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Interruzione congedo parentale causa malattia del/della dipendente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</w:t>
      </w:r>
      <w:r w:rsidDel="00000000" w:rsidR="00000000" w:rsidRPr="00000000">
        <w:rPr>
          <w:sz w:val="24"/>
          <w:szCs w:val="24"/>
          <w:rtl w:val="0"/>
        </w:rPr>
        <w:t xml:space="preserve">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Liceo “Fabio Filzi” Rovereto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 dipendente di questo istituto, in qualità di docente a tempo determinato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ha interrotto  il congedo parentale previsto  dall’art. 32 D. Lgs. n. 151/2001, causa malattia della dipendente di giorni n.______________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dell’art. 47 del D.P.R. 28/12/2000 n. 445, consapevole delle responsabilità di natura penale che potrebbero derivare in caso di dichiarazione mendace: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aver  interrotto il periodo di congedo parentale i giorni dal ____________________ al____________________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 da certificato di malattia rilasciato da un medico specialista del SSN (Servizio Sanitario Nazionale) o con esso convenzionato n° _________________________.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___________________, lì________________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dipendente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Dirigente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malattia insorta durante la fruizione del congedo parentale, produce l’ interruzione di quest’ultimo periodo previa presentazione del certificato medico. Si ritiene opportuno precisare che per tale periodo di assenza è prevista l’intera retribuzione.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UyLFF/kGKpJn7ECWnwcFADX21w==">AMUW2mUIZRLBhyMjPdBRWfc99/W+CyQPmxepLltF+bheenk+e9oIZfM3BMQFbGIH5ddK/QHRUZ9eeFztbwBgBKc6iIU5TKIzUfx2MwQKmMAd9zKZzA55F9I=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2015-06-04T11:30:00Z</dcterms:created>
  <dc:creator>Leone</dc:creator>
</cp:coreProperties>
</file>